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EC" w:rsidRDefault="002416DF" w:rsidP="002416DF">
      <w:pPr>
        <w:pStyle w:val="PlainText"/>
        <w:snapToGrid w:val="0"/>
        <w:spacing w:before="156"/>
        <w:jc w:val="center"/>
        <w:rPr>
          <w:rStyle w:val="NormalCharacter"/>
          <w:rFonts w:hAnsi="宋体"/>
          <w:b/>
          <w:bCs/>
          <w:sz w:val="32"/>
          <w:szCs w:val="32"/>
        </w:rPr>
      </w:pPr>
      <w:r>
        <w:rPr>
          <w:rStyle w:val="NormalCharacter"/>
          <w:rFonts w:hAnsi="宋体"/>
          <w:b/>
          <w:bCs/>
          <w:sz w:val="32"/>
          <w:szCs w:val="32"/>
        </w:rPr>
        <w:t>南京航空航天大学军事课教学管理暂行规定</w:t>
      </w:r>
    </w:p>
    <w:p w:rsidR="00E83DEC" w:rsidRDefault="00D511DA" w:rsidP="00FA0B71">
      <w:pPr>
        <w:pStyle w:val="PlainText"/>
        <w:snapToGrid w:val="0"/>
        <w:spacing w:before="156"/>
        <w:jc w:val="center"/>
        <w:rPr>
          <w:rStyle w:val="NormalCharacter"/>
          <w:bCs/>
        </w:rPr>
      </w:pPr>
      <w:r>
        <w:rPr>
          <w:rStyle w:val="NormalCharacter"/>
          <w:bCs/>
        </w:rPr>
        <w:t>20</w:t>
      </w:r>
      <w:r>
        <w:rPr>
          <w:rStyle w:val="NormalCharacter"/>
          <w:rFonts w:hint="eastAsia"/>
          <w:bCs/>
        </w:rPr>
        <w:t>2</w:t>
      </w:r>
      <w:r w:rsidR="002416DF">
        <w:rPr>
          <w:rStyle w:val="NormalCharacter"/>
          <w:bCs/>
        </w:rPr>
        <w:t>0</w:t>
      </w:r>
      <w:r w:rsidR="002416DF" w:rsidRPr="00447E23">
        <w:rPr>
          <w:rStyle w:val="NormalCharacter"/>
          <w:bCs/>
        </w:rPr>
        <w:t>年</w:t>
      </w:r>
      <w:r w:rsidR="002416DF">
        <w:rPr>
          <w:rStyle w:val="NormalCharacter"/>
          <w:bCs/>
        </w:rPr>
        <w:t>5</w:t>
      </w:r>
      <w:r w:rsidR="002416DF" w:rsidRPr="00447E23">
        <w:rPr>
          <w:rStyle w:val="NormalCharacter"/>
          <w:bCs/>
        </w:rPr>
        <w:t>月修订</w:t>
      </w:r>
    </w:p>
    <w:p w:rsidR="00E83DEC" w:rsidRDefault="007C2791" w:rsidP="00FA0B71">
      <w:pPr>
        <w:pStyle w:val="PlainText"/>
        <w:snapToGrid w:val="0"/>
        <w:spacing w:before="156"/>
        <w:rPr>
          <w:rStyle w:val="NormalCharacter"/>
          <w:rFonts w:ascii="华文中宋" w:eastAsia="华文中宋" w:hAnsi="华文中宋"/>
          <w:b/>
          <w:bCs/>
        </w:rPr>
      </w:pPr>
      <w:r>
        <w:rPr>
          <w:rStyle w:val="NormalCharacter"/>
        </w:rPr>
        <w:t xml:space="preserve">     </w:t>
      </w:r>
      <w:r w:rsidR="00FA0B71" w:rsidRPr="007C2791">
        <w:rPr>
          <w:rStyle w:val="NormalCharacter"/>
          <w:rFonts w:ascii="华文中宋" w:eastAsia="华文中宋" w:hAnsi="华文中宋"/>
        </w:rPr>
        <w:t xml:space="preserve"> </w:t>
      </w:r>
      <w:r w:rsidR="002416DF" w:rsidRPr="007C2791">
        <w:rPr>
          <w:rStyle w:val="NormalCharacter"/>
          <w:rFonts w:ascii="华文中宋" w:eastAsia="华文中宋" w:hAnsi="华文中宋"/>
        </w:rPr>
        <w:t>为了规范我校军事课教学，提高我校学生的国防意识，根据《中华人民共和国兵役法》</w:t>
      </w:r>
      <w:r w:rsidR="005E5730" w:rsidRPr="007C2791">
        <w:rPr>
          <w:rStyle w:val="NormalCharacter"/>
          <w:rFonts w:ascii="华文中宋" w:eastAsia="华文中宋" w:hAnsi="华文中宋"/>
        </w:rPr>
        <w:t>、《中华人民共和国国防法》、《中华人民共和国国防教育法》、</w:t>
      </w:r>
      <w:r w:rsidR="002416DF" w:rsidRPr="007C2791">
        <w:rPr>
          <w:rStyle w:val="NormalCharacter"/>
          <w:rFonts w:ascii="华文中宋" w:eastAsia="华文中宋" w:hAnsi="华文中宋"/>
        </w:rPr>
        <w:t>教育部、解放军总参谋部、总政治部联合颁布的《普</w:t>
      </w:r>
      <w:r w:rsidR="00B50A38">
        <w:rPr>
          <w:rStyle w:val="NormalCharacter"/>
          <w:rFonts w:ascii="华文中宋" w:eastAsia="华文中宋" w:hAnsi="华文中宋"/>
        </w:rPr>
        <w:t>通高等学校军事课教学大纲》</w:t>
      </w:r>
      <w:r w:rsidR="00B50A38">
        <w:rPr>
          <w:rStyle w:val="NormalCharacter"/>
          <w:rFonts w:ascii="华文中宋" w:eastAsia="华文中宋" w:hAnsi="华文中宋" w:hint="eastAsia"/>
        </w:rPr>
        <w:t>（</w:t>
      </w:r>
      <w:r w:rsidR="00FA0B71" w:rsidRPr="007C2791">
        <w:rPr>
          <w:rStyle w:val="NormalCharacter"/>
          <w:rFonts w:ascii="华文中宋" w:eastAsia="华文中宋" w:hAnsi="华文中宋"/>
        </w:rPr>
        <w:t>以下简称《大纲》</w:t>
      </w:r>
      <w:r w:rsidR="00B50A38">
        <w:rPr>
          <w:rStyle w:val="NormalCharacter"/>
          <w:rFonts w:ascii="华文中宋" w:eastAsia="华文中宋" w:hAnsi="华文中宋" w:hint="eastAsia"/>
        </w:rPr>
        <w:t>）</w:t>
      </w:r>
      <w:r w:rsidR="002416DF" w:rsidRPr="007C2791">
        <w:rPr>
          <w:rStyle w:val="NormalCharacter"/>
          <w:rFonts w:ascii="华文中宋" w:eastAsia="华文中宋" w:hAnsi="华文中宋"/>
        </w:rPr>
        <w:t>等要求，结合我校实际，制定本规定</w:t>
      </w:r>
      <w:r w:rsidR="002422BF" w:rsidRPr="007C2791">
        <w:rPr>
          <w:rStyle w:val="NormalCharacter"/>
          <w:rFonts w:ascii="华文中宋" w:eastAsia="华文中宋" w:hAnsi="华文中宋"/>
        </w:rPr>
        <w:t>。</w:t>
      </w:r>
    </w:p>
    <w:p w:rsidR="00E83DEC" w:rsidRDefault="00A53591" w:rsidP="00FA0B71">
      <w:pPr>
        <w:spacing w:before="50"/>
        <w:ind w:firstLineChars="200" w:firstLine="420"/>
        <w:jc w:val="left"/>
        <w:rPr>
          <w:rStyle w:val="NormalCharacter"/>
          <w:rFonts w:ascii="华文中宋" w:eastAsia="华文中宋" w:hAnsi="华文中宋"/>
          <w:szCs w:val="21"/>
        </w:rPr>
      </w:pPr>
      <w:r w:rsidRPr="007C2791">
        <w:rPr>
          <w:rStyle w:val="NormalCharacter"/>
          <w:rFonts w:ascii="华文中宋" w:eastAsia="华文中宋" w:hAnsi="华文中宋"/>
          <w:szCs w:val="21"/>
        </w:rPr>
        <w:t>一、</w:t>
      </w:r>
      <w:r w:rsidR="007C2791">
        <w:rPr>
          <w:rStyle w:val="NormalCharacter"/>
          <w:rFonts w:ascii="华文中宋" w:eastAsia="华文中宋" w:hAnsi="华文中宋"/>
          <w:szCs w:val="21"/>
        </w:rPr>
        <w:t xml:space="preserve"> </w:t>
      </w:r>
      <w:r w:rsidR="002416DF" w:rsidRPr="007C2791">
        <w:rPr>
          <w:rStyle w:val="NormalCharacter"/>
          <w:rFonts w:ascii="华文中宋" w:eastAsia="华文中宋" w:hAnsi="华文中宋"/>
          <w:szCs w:val="21"/>
        </w:rPr>
        <w:t>军事课</w:t>
      </w:r>
      <w:r w:rsidR="00670D23" w:rsidRPr="007C2791">
        <w:rPr>
          <w:rStyle w:val="NormalCharacter"/>
          <w:rFonts w:ascii="华文中宋" w:eastAsia="华文中宋" w:hAnsi="华文中宋"/>
          <w:szCs w:val="21"/>
        </w:rPr>
        <w:t>是大学生的必修课程，</w:t>
      </w:r>
      <w:r w:rsidR="002416DF" w:rsidRPr="007C2791">
        <w:rPr>
          <w:rStyle w:val="NormalCharacter"/>
          <w:rFonts w:ascii="华文中宋" w:eastAsia="华文中宋" w:hAnsi="华文中宋"/>
          <w:szCs w:val="21"/>
        </w:rPr>
        <w:t>军事课包括军事技能训练和军事理论教学两个方面，</w:t>
      </w:r>
      <w:r w:rsidR="00670D23" w:rsidRPr="007C2791">
        <w:rPr>
          <w:rStyle w:val="NormalCharacter"/>
          <w:rFonts w:ascii="华文中宋" w:eastAsia="华文中宋" w:hAnsi="华文中宋"/>
          <w:szCs w:val="21"/>
        </w:rPr>
        <w:t>考核成绩记入学生成绩档案。</w:t>
      </w:r>
    </w:p>
    <w:p w:rsidR="00E83DEC" w:rsidRDefault="00A53591" w:rsidP="007C2791">
      <w:pPr>
        <w:spacing w:before="50"/>
        <w:ind w:firstLineChars="200" w:firstLine="420"/>
        <w:jc w:val="left"/>
        <w:rPr>
          <w:rStyle w:val="NormalCharacter"/>
          <w:rFonts w:ascii="华文中宋" w:eastAsia="华文中宋" w:hAnsi="华文中宋"/>
          <w:szCs w:val="21"/>
        </w:rPr>
      </w:pPr>
      <w:r w:rsidRPr="007C2791">
        <w:rPr>
          <w:rStyle w:val="NormalCharacter"/>
          <w:rFonts w:ascii="华文中宋" w:eastAsia="华文中宋" w:hAnsi="华文中宋"/>
          <w:szCs w:val="21"/>
        </w:rPr>
        <w:t>二、</w:t>
      </w:r>
      <w:r w:rsidR="007C2791">
        <w:rPr>
          <w:rStyle w:val="NormalCharacter"/>
          <w:rFonts w:ascii="华文中宋" w:eastAsia="华文中宋" w:hAnsi="华文中宋"/>
          <w:szCs w:val="21"/>
        </w:rPr>
        <w:t xml:space="preserve"> </w:t>
      </w:r>
      <w:r w:rsidR="00670D23" w:rsidRPr="007C2791">
        <w:rPr>
          <w:rStyle w:val="NormalCharacter"/>
          <w:rFonts w:ascii="华文中宋" w:eastAsia="华文中宋" w:hAnsi="华文中宋"/>
          <w:szCs w:val="21"/>
        </w:rPr>
        <w:t>具有香港、澳门、台湾户籍的学生，本人自愿参加军事训练的，经学校批准后可以参加。有严重生理缺陷、残疾或者疾病的学生，经本人申请和学校批准，可以减免不适宜参加的军事技能训练科目。</w:t>
      </w:r>
    </w:p>
    <w:p w:rsidR="00E83DEC" w:rsidRDefault="00A53591" w:rsidP="00FA0B71">
      <w:pPr>
        <w:spacing w:before="50"/>
        <w:ind w:firstLineChars="150" w:firstLine="315"/>
        <w:jc w:val="left"/>
        <w:rPr>
          <w:rStyle w:val="NormalCharacter"/>
          <w:rFonts w:ascii="华文中宋" w:eastAsia="华文中宋" w:hAnsi="华文中宋"/>
          <w:szCs w:val="21"/>
        </w:rPr>
      </w:pPr>
      <w:r w:rsidRPr="007C2791">
        <w:rPr>
          <w:rStyle w:val="NormalCharacter"/>
          <w:rFonts w:ascii="华文中宋" w:eastAsia="华文中宋" w:hAnsi="华文中宋"/>
          <w:szCs w:val="21"/>
        </w:rPr>
        <w:t>三、</w:t>
      </w:r>
      <w:r w:rsidR="007C2791">
        <w:rPr>
          <w:rStyle w:val="NormalCharacter"/>
          <w:rFonts w:ascii="华文中宋" w:eastAsia="华文中宋" w:hAnsi="华文中宋"/>
          <w:szCs w:val="21"/>
        </w:rPr>
        <w:t xml:space="preserve"> </w:t>
      </w:r>
      <w:r w:rsidR="00572F56" w:rsidRPr="007C2791">
        <w:rPr>
          <w:rStyle w:val="NormalCharacter"/>
          <w:rFonts w:ascii="华文中宋" w:eastAsia="华文中宋" w:hAnsi="华文中宋"/>
          <w:szCs w:val="21"/>
        </w:rPr>
        <w:t>军事技能训练实行准军事化管理，原则上不得请事假，</w:t>
      </w:r>
      <w:r w:rsidR="00670D23" w:rsidRPr="007C2791">
        <w:rPr>
          <w:rStyle w:val="NormalCharacter"/>
          <w:rFonts w:ascii="华文中宋" w:eastAsia="华文中宋" w:hAnsi="华文中宋"/>
          <w:szCs w:val="21"/>
        </w:rPr>
        <w:t>因新生体检复查而暂时不能参加</w:t>
      </w:r>
      <w:r w:rsidR="007D5FE3" w:rsidRPr="007C2791">
        <w:rPr>
          <w:rStyle w:val="NormalCharacter"/>
          <w:rFonts w:ascii="华文中宋" w:eastAsia="华文中宋" w:hAnsi="华文中宋"/>
          <w:szCs w:val="21"/>
        </w:rPr>
        <w:t>训练</w:t>
      </w:r>
      <w:r w:rsidR="00670D23" w:rsidRPr="007C2791">
        <w:rPr>
          <w:rStyle w:val="NormalCharacter"/>
          <w:rFonts w:ascii="华文中宋" w:eastAsia="华文中宋" w:hAnsi="华文中宋"/>
          <w:szCs w:val="21"/>
        </w:rPr>
        <w:t>的，</w:t>
      </w:r>
      <w:proofErr w:type="gramStart"/>
      <w:r w:rsidR="007D5FE3" w:rsidRPr="007C2791">
        <w:rPr>
          <w:rStyle w:val="NormalCharacter"/>
          <w:rFonts w:ascii="华文中宋" w:eastAsia="华文中宋" w:hAnsi="华文中宋"/>
          <w:szCs w:val="21"/>
        </w:rPr>
        <w:t>须学校</w:t>
      </w:r>
      <w:proofErr w:type="gramEnd"/>
      <w:r w:rsidR="007D5FE3" w:rsidRPr="007C2791">
        <w:rPr>
          <w:rStyle w:val="NormalCharacter"/>
          <w:rFonts w:ascii="华文中宋" w:eastAsia="华文中宋" w:hAnsi="华文中宋"/>
          <w:szCs w:val="21"/>
        </w:rPr>
        <w:t>医院出具证明方可按</w:t>
      </w:r>
      <w:r w:rsidR="00670D23" w:rsidRPr="007C2791">
        <w:rPr>
          <w:rStyle w:val="NormalCharacter"/>
          <w:rFonts w:ascii="华文中宋" w:eastAsia="华文中宋" w:hAnsi="华文中宋"/>
          <w:szCs w:val="21"/>
        </w:rPr>
        <w:t>病假处理</w:t>
      </w:r>
      <w:r w:rsidR="00D5076B" w:rsidRPr="007C2791">
        <w:rPr>
          <w:rStyle w:val="NormalCharacter"/>
          <w:rFonts w:ascii="华文中宋" w:eastAsia="华文中宋" w:hAnsi="华文中宋"/>
          <w:szCs w:val="21"/>
        </w:rPr>
        <w:t>。</w:t>
      </w:r>
    </w:p>
    <w:p w:rsidR="00E83DEC" w:rsidRDefault="007D5FE3" w:rsidP="00FA0B71">
      <w:pPr>
        <w:spacing w:before="50"/>
        <w:ind w:firstLineChars="150" w:firstLine="315"/>
        <w:jc w:val="left"/>
        <w:rPr>
          <w:rStyle w:val="NormalCharacter"/>
          <w:rFonts w:ascii="华文中宋" w:eastAsia="华文中宋" w:hAnsi="华文中宋"/>
          <w:szCs w:val="21"/>
        </w:rPr>
      </w:pPr>
      <w:r w:rsidRPr="007C2791">
        <w:rPr>
          <w:rStyle w:val="NormalCharacter"/>
          <w:rFonts w:ascii="华文中宋" w:eastAsia="华文中宋" w:hAnsi="华文中宋"/>
          <w:szCs w:val="21"/>
        </w:rPr>
        <w:t>四、</w:t>
      </w:r>
      <w:r w:rsidR="007C2791">
        <w:rPr>
          <w:rStyle w:val="NormalCharacter"/>
          <w:rFonts w:ascii="华文中宋" w:eastAsia="华文中宋" w:hAnsi="华文中宋"/>
          <w:szCs w:val="21"/>
        </w:rPr>
        <w:t xml:space="preserve"> </w:t>
      </w:r>
      <w:r w:rsidRPr="007C2791">
        <w:rPr>
          <w:rStyle w:val="NormalCharacter"/>
          <w:rFonts w:ascii="华文中宋" w:eastAsia="华文中宋" w:hAnsi="华文中宋"/>
          <w:szCs w:val="21"/>
        </w:rPr>
        <w:t>因病、因事不能按时参加当年军事技能训练的学生，训练前由学生本人提出申请，经武装部审核同意并备案后，方可缓训，</w:t>
      </w:r>
      <w:proofErr w:type="gramStart"/>
      <w:r w:rsidRPr="007C2791">
        <w:rPr>
          <w:rStyle w:val="NormalCharacter"/>
          <w:rFonts w:ascii="华文中宋" w:eastAsia="华文中宋" w:hAnsi="华文中宋"/>
          <w:szCs w:val="21"/>
        </w:rPr>
        <w:t>缓训学生</w:t>
      </w:r>
      <w:proofErr w:type="gramEnd"/>
      <w:r w:rsidRPr="007C2791">
        <w:rPr>
          <w:rStyle w:val="NormalCharacter"/>
          <w:rFonts w:ascii="华文中宋" w:eastAsia="华文中宋" w:hAnsi="华文中宋"/>
          <w:szCs w:val="21"/>
        </w:rPr>
        <w:t>一般参加下一年新生军事技能训练。</w:t>
      </w:r>
    </w:p>
    <w:p w:rsidR="00E83DEC" w:rsidRDefault="007D5FE3" w:rsidP="007C2791">
      <w:pPr>
        <w:spacing w:before="50"/>
        <w:ind w:firstLineChars="150" w:firstLine="315"/>
        <w:jc w:val="left"/>
        <w:rPr>
          <w:rStyle w:val="NormalCharacter"/>
          <w:rFonts w:ascii="华文中宋" w:eastAsia="华文中宋" w:hAnsi="华文中宋"/>
          <w:szCs w:val="21"/>
        </w:rPr>
      </w:pPr>
      <w:r w:rsidRPr="007C2791">
        <w:rPr>
          <w:rStyle w:val="NormalCharacter"/>
          <w:rFonts w:ascii="华文中宋" w:eastAsia="华文中宋" w:hAnsi="华文中宋"/>
          <w:szCs w:val="21"/>
        </w:rPr>
        <w:t>五、</w:t>
      </w:r>
      <w:r w:rsidR="007C2791">
        <w:rPr>
          <w:rStyle w:val="NormalCharacter"/>
          <w:rFonts w:ascii="华文中宋" w:eastAsia="华文中宋" w:hAnsi="华文中宋"/>
          <w:szCs w:val="21"/>
        </w:rPr>
        <w:t xml:space="preserve"> </w:t>
      </w:r>
      <w:r w:rsidR="00572F56" w:rsidRPr="007C2791">
        <w:rPr>
          <w:rStyle w:val="NormalCharacter"/>
          <w:rFonts w:ascii="华文中宋" w:eastAsia="华文中宋" w:hAnsi="华文中宋"/>
          <w:szCs w:val="21"/>
        </w:rPr>
        <w:t>经考核未通过者，可在次年新生军训期间参加重修补训，</w:t>
      </w:r>
      <w:r w:rsidR="00670D23" w:rsidRPr="007C2791">
        <w:rPr>
          <w:rStyle w:val="NormalCharacter"/>
          <w:rFonts w:ascii="华文中宋" w:eastAsia="华文中宋" w:hAnsi="华文中宋"/>
          <w:szCs w:val="21"/>
        </w:rPr>
        <w:t>对没有正当理由</w:t>
      </w:r>
      <w:r w:rsidR="00B419E6">
        <w:rPr>
          <w:rStyle w:val="NormalCharacter"/>
          <w:rFonts w:ascii="华文中宋" w:eastAsia="华文中宋" w:hAnsi="华文中宋" w:hint="eastAsia"/>
          <w:szCs w:val="21"/>
        </w:rPr>
        <w:t>拒绝</w:t>
      </w:r>
      <w:r w:rsidR="00670D23" w:rsidRPr="007C2791">
        <w:rPr>
          <w:rStyle w:val="NormalCharacter"/>
          <w:rFonts w:ascii="华文中宋" w:eastAsia="华文中宋" w:hAnsi="华文中宋"/>
          <w:szCs w:val="21"/>
        </w:rPr>
        <w:t>接受军事训练的学生，按国家发布的学籍管理办法和学校有关规定处理。</w:t>
      </w:r>
    </w:p>
    <w:p w:rsidR="00E83DEC" w:rsidRDefault="007D5FE3" w:rsidP="007C2791">
      <w:pPr>
        <w:spacing w:before="50"/>
        <w:ind w:firstLineChars="150" w:firstLine="315"/>
        <w:rPr>
          <w:rStyle w:val="NormalCharacter"/>
          <w:rFonts w:ascii="华文中宋" w:eastAsia="华文中宋" w:hAnsi="华文中宋"/>
          <w:szCs w:val="21"/>
        </w:rPr>
      </w:pPr>
      <w:r w:rsidRPr="007C2791">
        <w:rPr>
          <w:rStyle w:val="NormalCharacter"/>
          <w:rFonts w:ascii="华文中宋" w:eastAsia="华文中宋" w:hAnsi="华文中宋"/>
          <w:szCs w:val="21"/>
        </w:rPr>
        <w:t>六、</w:t>
      </w:r>
      <w:r w:rsidR="007C2791">
        <w:rPr>
          <w:rStyle w:val="NormalCharacter"/>
          <w:rFonts w:ascii="华文中宋" w:eastAsia="华文中宋" w:hAnsi="华文中宋"/>
          <w:szCs w:val="21"/>
        </w:rPr>
        <w:t xml:space="preserve"> </w:t>
      </w:r>
      <w:r w:rsidR="00670D23" w:rsidRPr="007C2791">
        <w:rPr>
          <w:rStyle w:val="NormalCharacter"/>
          <w:rFonts w:ascii="华文中宋" w:eastAsia="华文中宋" w:hAnsi="华文中宋"/>
          <w:szCs w:val="21"/>
        </w:rPr>
        <w:t>考核办法：</w:t>
      </w:r>
    </w:p>
    <w:p w:rsidR="00E83DEC" w:rsidRDefault="00D5076B" w:rsidP="00FA0B71">
      <w:pPr>
        <w:spacing w:before="50"/>
        <w:ind w:firstLineChars="150" w:firstLine="315"/>
        <w:rPr>
          <w:rStyle w:val="NormalCharacter"/>
          <w:rFonts w:ascii="华文中宋" w:eastAsia="华文中宋" w:hAnsi="华文中宋"/>
          <w:szCs w:val="21"/>
        </w:rPr>
      </w:pPr>
      <w:r w:rsidRPr="007C2791">
        <w:rPr>
          <w:rStyle w:val="NormalCharacter"/>
          <w:rFonts w:ascii="华文中宋" w:eastAsia="华文中宋" w:hAnsi="华文中宋"/>
          <w:szCs w:val="21"/>
        </w:rPr>
        <w:t>（一）军训技能训练</w:t>
      </w:r>
      <w:r w:rsidR="00FA0B71" w:rsidRPr="007C2791">
        <w:rPr>
          <w:rStyle w:val="NormalCharacter"/>
          <w:rFonts w:ascii="华文中宋" w:eastAsia="华文中宋" w:hAnsi="华文中宋"/>
          <w:szCs w:val="21"/>
        </w:rPr>
        <w:t>考核</w:t>
      </w:r>
    </w:p>
    <w:p w:rsidR="00E83DEC" w:rsidRDefault="00670D23" w:rsidP="00F56532">
      <w:pPr>
        <w:spacing w:before="50"/>
        <w:ind w:leftChars="149" w:left="538" w:hangingChars="107" w:hanging="225"/>
        <w:rPr>
          <w:rStyle w:val="NormalCharacter"/>
          <w:rFonts w:ascii="华文中宋" w:eastAsia="华文中宋" w:hAnsi="华文中宋"/>
          <w:szCs w:val="21"/>
        </w:rPr>
      </w:pPr>
      <w:r w:rsidRPr="007C2791">
        <w:rPr>
          <w:rStyle w:val="NormalCharacter"/>
          <w:rFonts w:ascii="华文中宋" w:eastAsia="华文中宋" w:hAnsi="华文中宋"/>
          <w:szCs w:val="21"/>
        </w:rPr>
        <w:t>1</w:t>
      </w:r>
      <w:r w:rsidR="007C2791">
        <w:rPr>
          <w:rStyle w:val="NormalCharacter"/>
          <w:rFonts w:ascii="华文中宋" w:eastAsia="华文中宋" w:hAnsi="华文中宋"/>
          <w:szCs w:val="21"/>
        </w:rPr>
        <w:t xml:space="preserve">. </w:t>
      </w:r>
      <w:r w:rsidRPr="007C2791">
        <w:rPr>
          <w:rStyle w:val="NormalCharacter"/>
          <w:rFonts w:ascii="华文中宋" w:eastAsia="华文中宋" w:hAnsi="华文中宋"/>
          <w:szCs w:val="21"/>
        </w:rPr>
        <w:t>按考勤、完成训练科</w:t>
      </w:r>
      <w:r w:rsidR="00FA0B71" w:rsidRPr="007C2791">
        <w:rPr>
          <w:rStyle w:val="NormalCharacter"/>
          <w:rFonts w:ascii="华文中宋" w:eastAsia="华文中宋" w:hAnsi="华文中宋"/>
          <w:szCs w:val="21"/>
        </w:rPr>
        <w:t>目和平时表现综合评定，采取五级分制（优秀、良好、中等、及格、不</w:t>
      </w:r>
      <w:r w:rsidR="00E61817" w:rsidRPr="007C2791">
        <w:rPr>
          <w:rStyle w:val="NormalCharacter"/>
          <w:rFonts w:ascii="华文中宋" w:eastAsia="华文中宋" w:hAnsi="华文中宋"/>
          <w:szCs w:val="21"/>
        </w:rPr>
        <w:t>及格）记分。</w:t>
      </w:r>
    </w:p>
    <w:p w:rsidR="00E83DEC" w:rsidRDefault="00D5076B" w:rsidP="00FA0B71">
      <w:pPr>
        <w:spacing w:before="50"/>
        <w:ind w:firstLineChars="150" w:firstLine="315"/>
        <w:rPr>
          <w:rStyle w:val="NormalCharacter"/>
          <w:rFonts w:ascii="华文中宋" w:eastAsia="华文中宋" w:hAnsi="华文中宋"/>
          <w:szCs w:val="21"/>
        </w:rPr>
      </w:pPr>
      <w:r w:rsidRPr="007C2791">
        <w:rPr>
          <w:rStyle w:val="NormalCharacter"/>
          <w:rFonts w:ascii="华文中宋" w:eastAsia="华文中宋" w:hAnsi="华文中宋"/>
          <w:szCs w:val="21"/>
        </w:rPr>
        <w:t>2</w:t>
      </w:r>
      <w:r w:rsidR="007C2791">
        <w:rPr>
          <w:rStyle w:val="NormalCharacter"/>
          <w:rFonts w:ascii="华文中宋" w:eastAsia="华文中宋" w:hAnsi="华文中宋"/>
          <w:szCs w:val="21"/>
        </w:rPr>
        <w:t xml:space="preserve">. </w:t>
      </w:r>
      <w:r w:rsidRPr="007C2791">
        <w:rPr>
          <w:rStyle w:val="NormalCharacter"/>
          <w:rFonts w:ascii="华文中宋" w:eastAsia="华文中宋" w:hAnsi="华文中宋"/>
          <w:szCs w:val="21"/>
        </w:rPr>
        <w:t>病、事假缺课三分之一以上的，考核不予通过，应参加重修补训。</w:t>
      </w:r>
    </w:p>
    <w:p w:rsidR="00E83DEC" w:rsidRDefault="00D5076B" w:rsidP="002609D8">
      <w:pPr>
        <w:tabs>
          <w:tab w:val="left" w:pos="360"/>
        </w:tabs>
        <w:ind w:leftChars="150" w:left="630" w:hangingChars="150" w:hanging="315"/>
        <w:rPr>
          <w:rStyle w:val="NormalCharacter"/>
          <w:rFonts w:ascii="华文中宋" w:eastAsia="华文中宋" w:hAnsi="华文中宋"/>
          <w:szCs w:val="21"/>
        </w:rPr>
      </w:pPr>
      <w:r w:rsidRPr="007C2791">
        <w:rPr>
          <w:rStyle w:val="NormalCharacter"/>
          <w:rFonts w:ascii="华文中宋" w:eastAsia="华文中宋" w:hAnsi="华文中宋"/>
          <w:szCs w:val="21"/>
        </w:rPr>
        <w:t>3</w:t>
      </w:r>
      <w:r w:rsidR="007C2791">
        <w:rPr>
          <w:rStyle w:val="NormalCharacter"/>
          <w:rFonts w:ascii="华文中宋" w:eastAsia="华文中宋" w:hAnsi="华文中宋"/>
          <w:szCs w:val="21"/>
        </w:rPr>
        <w:t xml:space="preserve">. </w:t>
      </w:r>
      <w:r w:rsidR="00670D23" w:rsidRPr="007C2791">
        <w:rPr>
          <w:rStyle w:val="NormalCharacter"/>
          <w:rFonts w:ascii="华文中宋" w:eastAsia="华文中宋" w:hAnsi="华文中宋"/>
          <w:szCs w:val="21"/>
        </w:rPr>
        <w:t>有下列情况之一者考核不予通过，不能参加重修并按《南京航空航天大学学生违纪处分办法》进行处理：</w:t>
      </w:r>
      <w:r w:rsidR="00FA0B71" w:rsidRPr="007C2791">
        <w:rPr>
          <w:rStyle w:val="NormalCharacter"/>
          <w:rFonts w:ascii="华文中宋" w:eastAsia="华文中宋" w:hAnsi="华文中宋"/>
          <w:szCs w:val="21"/>
        </w:rPr>
        <w:t>(a)</w:t>
      </w:r>
      <w:r w:rsidR="00670D23" w:rsidRPr="007C2791">
        <w:rPr>
          <w:rStyle w:val="NormalCharacter"/>
          <w:rFonts w:ascii="华文中宋" w:eastAsia="华文中宋" w:hAnsi="华文中宋"/>
          <w:szCs w:val="21"/>
        </w:rPr>
        <w:t>严重违反军训规定并造成严重后果的</w:t>
      </w:r>
      <w:r w:rsidR="00E9027E">
        <w:rPr>
          <w:rStyle w:val="NormalCharacter"/>
          <w:rFonts w:ascii="华文中宋" w:eastAsia="华文中宋" w:hAnsi="华文中宋" w:hint="eastAsia"/>
          <w:szCs w:val="21"/>
        </w:rPr>
        <w:t>；</w:t>
      </w:r>
      <w:r w:rsidR="00FA0B71" w:rsidRPr="007C2791">
        <w:rPr>
          <w:rStyle w:val="NormalCharacter"/>
          <w:rFonts w:ascii="华文中宋" w:eastAsia="华文中宋" w:hAnsi="华文中宋"/>
          <w:szCs w:val="21"/>
        </w:rPr>
        <w:t>(b)</w:t>
      </w:r>
      <w:r w:rsidR="00670D23" w:rsidRPr="007C2791">
        <w:rPr>
          <w:rStyle w:val="NormalCharacter"/>
          <w:rFonts w:ascii="华文中宋" w:eastAsia="华文中宋" w:hAnsi="华文中宋"/>
          <w:szCs w:val="21"/>
        </w:rPr>
        <w:t>未经批准擅自离队，超假、逾假不归的</w:t>
      </w:r>
      <w:r w:rsidR="00E9027E">
        <w:rPr>
          <w:rStyle w:val="NormalCharacter"/>
          <w:rFonts w:ascii="华文中宋" w:eastAsia="华文中宋" w:hAnsi="华文中宋" w:hint="eastAsia"/>
          <w:szCs w:val="21"/>
        </w:rPr>
        <w:t>；</w:t>
      </w:r>
      <w:r w:rsidR="00FA0B71" w:rsidRPr="007C2791">
        <w:rPr>
          <w:rStyle w:val="NormalCharacter"/>
          <w:rFonts w:ascii="华文中宋" w:eastAsia="华文中宋" w:hAnsi="华文中宋"/>
          <w:szCs w:val="21"/>
        </w:rPr>
        <w:t>(c)</w:t>
      </w:r>
      <w:r w:rsidR="00670D23" w:rsidRPr="007C2791">
        <w:rPr>
          <w:rStyle w:val="NormalCharacter"/>
          <w:rFonts w:ascii="华文中宋" w:eastAsia="华文中宋" w:hAnsi="华文中宋"/>
          <w:szCs w:val="21"/>
        </w:rPr>
        <w:t>未办缓</w:t>
      </w:r>
      <w:proofErr w:type="gramStart"/>
      <w:r w:rsidR="00670D23" w:rsidRPr="007C2791">
        <w:rPr>
          <w:rStyle w:val="NormalCharacter"/>
          <w:rFonts w:ascii="华文中宋" w:eastAsia="华文中宋" w:hAnsi="华文中宋"/>
          <w:szCs w:val="21"/>
        </w:rPr>
        <w:t>修手续</w:t>
      </w:r>
      <w:proofErr w:type="gramEnd"/>
      <w:r w:rsidR="00670D23" w:rsidRPr="007C2791">
        <w:rPr>
          <w:rStyle w:val="NormalCharacter"/>
          <w:rFonts w:ascii="华文中宋" w:eastAsia="华文中宋" w:hAnsi="华文中宋"/>
          <w:szCs w:val="21"/>
        </w:rPr>
        <w:t>擅自不参加的。</w:t>
      </w:r>
      <w:bookmarkStart w:id="0" w:name="_GoBack"/>
      <w:bookmarkEnd w:id="0"/>
    </w:p>
    <w:p w:rsidR="00E83DEC" w:rsidRDefault="00D5076B" w:rsidP="00FA0B71">
      <w:pPr>
        <w:ind w:firstLineChars="150" w:firstLine="315"/>
        <w:rPr>
          <w:rStyle w:val="NormalCharacter"/>
          <w:rFonts w:ascii="华文中宋" w:eastAsia="华文中宋" w:hAnsi="华文中宋"/>
          <w:szCs w:val="21"/>
        </w:rPr>
      </w:pPr>
      <w:r w:rsidRPr="007C2791">
        <w:rPr>
          <w:rStyle w:val="NormalCharacter"/>
          <w:rFonts w:ascii="华文中宋" w:eastAsia="华文中宋" w:hAnsi="华文中宋"/>
          <w:szCs w:val="21"/>
        </w:rPr>
        <w:t>（二）军事理论教学</w:t>
      </w:r>
      <w:r w:rsidR="00FA0B71" w:rsidRPr="007C2791">
        <w:rPr>
          <w:rStyle w:val="NormalCharacter"/>
          <w:rFonts w:ascii="华文中宋" w:eastAsia="华文中宋" w:hAnsi="华文中宋"/>
          <w:szCs w:val="21"/>
        </w:rPr>
        <w:t>考核</w:t>
      </w:r>
    </w:p>
    <w:p w:rsidR="00E83DEC" w:rsidRDefault="00FA0B71" w:rsidP="00FA0B71">
      <w:pPr>
        <w:ind w:leftChars="196" w:left="727" w:hangingChars="150" w:hanging="315"/>
        <w:rPr>
          <w:rStyle w:val="NormalCharacter"/>
          <w:rFonts w:ascii="华文中宋" w:eastAsia="华文中宋" w:hAnsi="华文中宋"/>
          <w:szCs w:val="21"/>
        </w:rPr>
      </w:pPr>
      <w:r w:rsidRPr="007C2791">
        <w:rPr>
          <w:rStyle w:val="NormalCharacter"/>
          <w:rFonts w:ascii="华文中宋" w:eastAsia="华文中宋" w:hAnsi="华文中宋"/>
          <w:szCs w:val="21"/>
        </w:rPr>
        <w:t>1</w:t>
      </w:r>
      <w:r w:rsidR="007C2791">
        <w:rPr>
          <w:rStyle w:val="NormalCharacter"/>
          <w:rFonts w:ascii="华文中宋" w:eastAsia="华文中宋" w:hAnsi="华文中宋"/>
          <w:szCs w:val="21"/>
        </w:rPr>
        <w:t xml:space="preserve">. </w:t>
      </w:r>
      <w:r w:rsidR="00670D23" w:rsidRPr="007C2791">
        <w:rPr>
          <w:rStyle w:val="NormalCharacter"/>
          <w:rFonts w:ascii="华文中宋" w:eastAsia="华文中宋" w:hAnsi="华文中宋"/>
          <w:szCs w:val="21"/>
        </w:rPr>
        <w:t>考核成绩按考勤和课程结束后考试成绩综合评定，采取百分制记分</w:t>
      </w:r>
      <w:r w:rsidR="00E61817" w:rsidRPr="007C2791">
        <w:rPr>
          <w:rStyle w:val="NormalCharacter"/>
          <w:rFonts w:ascii="华文中宋" w:eastAsia="华文中宋" w:hAnsi="华文中宋"/>
          <w:szCs w:val="21"/>
        </w:rPr>
        <w:t>。</w:t>
      </w:r>
    </w:p>
    <w:p w:rsidR="00E83DEC" w:rsidRDefault="00FA0B71" w:rsidP="00FA0B71">
      <w:pPr>
        <w:ind w:firstLineChars="196" w:firstLine="412"/>
        <w:rPr>
          <w:rStyle w:val="NormalCharacter"/>
          <w:rFonts w:ascii="华文中宋" w:eastAsia="华文中宋" w:hAnsi="华文中宋"/>
          <w:szCs w:val="21"/>
        </w:rPr>
      </w:pPr>
      <w:r w:rsidRPr="007C2791">
        <w:rPr>
          <w:rStyle w:val="NormalCharacter"/>
          <w:rFonts w:ascii="华文中宋" w:eastAsia="华文中宋" w:hAnsi="华文中宋"/>
          <w:szCs w:val="21"/>
        </w:rPr>
        <w:t>2.</w:t>
      </w:r>
      <w:r w:rsidR="007C2791">
        <w:rPr>
          <w:rStyle w:val="NormalCharacter"/>
          <w:rFonts w:ascii="华文中宋" w:eastAsia="华文中宋" w:hAnsi="华文中宋"/>
          <w:szCs w:val="21"/>
        </w:rPr>
        <w:t xml:space="preserve"> </w:t>
      </w:r>
      <w:r w:rsidR="00670D23" w:rsidRPr="007C2791">
        <w:rPr>
          <w:rStyle w:val="NormalCharacter"/>
          <w:rFonts w:ascii="华文中宋" w:eastAsia="华文中宋" w:hAnsi="华文中宋"/>
          <w:szCs w:val="21"/>
        </w:rPr>
        <w:t>旷课一次，依据卷面成绩降低一等。</w:t>
      </w:r>
    </w:p>
    <w:p w:rsidR="00E83DEC" w:rsidRDefault="00FA0B71" w:rsidP="00FA0B71">
      <w:pPr>
        <w:ind w:firstLineChars="196" w:firstLine="412"/>
        <w:rPr>
          <w:rStyle w:val="NormalCharacter"/>
          <w:rFonts w:ascii="华文中宋" w:eastAsia="华文中宋" w:hAnsi="华文中宋"/>
          <w:szCs w:val="21"/>
        </w:rPr>
      </w:pPr>
      <w:r w:rsidRPr="007C2791">
        <w:rPr>
          <w:rStyle w:val="NormalCharacter"/>
          <w:rFonts w:ascii="华文中宋" w:eastAsia="华文中宋" w:hAnsi="华文中宋"/>
          <w:szCs w:val="21"/>
        </w:rPr>
        <w:t>3.</w:t>
      </w:r>
      <w:r w:rsidR="007C2791">
        <w:rPr>
          <w:rStyle w:val="NormalCharacter"/>
          <w:rFonts w:ascii="华文中宋" w:eastAsia="华文中宋" w:hAnsi="华文中宋"/>
          <w:szCs w:val="21"/>
        </w:rPr>
        <w:t xml:space="preserve"> </w:t>
      </w:r>
      <w:r w:rsidR="007B19D4" w:rsidRPr="007C2791">
        <w:rPr>
          <w:rStyle w:val="NormalCharacter"/>
          <w:rFonts w:ascii="华文中宋" w:eastAsia="华文中宋" w:hAnsi="华文中宋"/>
          <w:szCs w:val="21"/>
        </w:rPr>
        <w:t>旷课</w:t>
      </w:r>
      <w:r w:rsidR="002422BF" w:rsidRPr="007C2791">
        <w:rPr>
          <w:rStyle w:val="NormalCharacter"/>
          <w:rFonts w:ascii="华文中宋" w:eastAsia="华文中宋" w:hAnsi="华文中宋"/>
          <w:szCs w:val="21"/>
        </w:rPr>
        <w:t>累计3次</w:t>
      </w:r>
      <w:r w:rsidR="007B19D4" w:rsidRPr="007C2791">
        <w:rPr>
          <w:rStyle w:val="NormalCharacter"/>
          <w:rFonts w:ascii="华文中宋" w:eastAsia="华文中宋" w:hAnsi="华文中宋"/>
          <w:szCs w:val="21"/>
        </w:rPr>
        <w:t>者，取消军事课考试资格，成绩按零分计。</w:t>
      </w:r>
    </w:p>
    <w:p w:rsidR="00E83DEC" w:rsidRDefault="00FA0B71" w:rsidP="00FA0B71">
      <w:pPr>
        <w:ind w:firstLineChars="196" w:firstLine="412"/>
        <w:rPr>
          <w:rStyle w:val="NormalCharacter"/>
          <w:rFonts w:ascii="华文中宋" w:eastAsia="华文中宋" w:hAnsi="华文中宋"/>
          <w:szCs w:val="21"/>
        </w:rPr>
      </w:pPr>
      <w:r w:rsidRPr="007C2791">
        <w:rPr>
          <w:rStyle w:val="NormalCharacter"/>
          <w:rFonts w:ascii="华文中宋" w:eastAsia="华文中宋" w:hAnsi="华文中宋"/>
          <w:szCs w:val="21"/>
        </w:rPr>
        <w:t>4.</w:t>
      </w:r>
      <w:r w:rsidR="007C2791">
        <w:rPr>
          <w:rStyle w:val="NormalCharacter"/>
          <w:rFonts w:ascii="华文中宋" w:eastAsia="华文中宋" w:hAnsi="华文中宋"/>
          <w:szCs w:val="21"/>
        </w:rPr>
        <w:t xml:space="preserve"> </w:t>
      </w:r>
      <w:r w:rsidR="00670D23" w:rsidRPr="007C2791">
        <w:rPr>
          <w:rStyle w:val="NormalCharacter"/>
          <w:rFonts w:ascii="华文中宋" w:eastAsia="华文中宋" w:hAnsi="华文中宋"/>
          <w:szCs w:val="21"/>
        </w:rPr>
        <w:t>严重违反课堂纪律的按学生学籍管理办法处理。</w:t>
      </w:r>
    </w:p>
    <w:p w:rsidR="00E83DEC" w:rsidRDefault="00E83DEC" w:rsidP="007C2791">
      <w:pPr>
        <w:ind w:firstLineChars="196" w:firstLine="412"/>
        <w:rPr>
          <w:rStyle w:val="NormalCharacter"/>
          <w:rFonts w:ascii="华文中宋" w:eastAsia="华文中宋" w:hAnsi="华文中宋"/>
          <w:szCs w:val="21"/>
        </w:rPr>
      </w:pPr>
    </w:p>
    <w:p w:rsidR="00E83DEC" w:rsidRDefault="00670D23" w:rsidP="00FA0B71">
      <w:pPr>
        <w:ind w:firstLineChars="1896" w:firstLine="3982"/>
        <w:jc w:val="right"/>
        <w:rPr>
          <w:rStyle w:val="NormalCharacter"/>
          <w:rFonts w:ascii="华文中宋" w:eastAsia="华文中宋" w:hAnsi="华文中宋"/>
          <w:szCs w:val="21"/>
        </w:rPr>
      </w:pPr>
      <w:r w:rsidRPr="007C2791">
        <w:rPr>
          <w:rStyle w:val="NormalCharacter"/>
          <w:rFonts w:ascii="华文中宋" w:eastAsia="华文中宋" w:hAnsi="华文中宋"/>
          <w:szCs w:val="21"/>
        </w:rPr>
        <w:t>本管理办法由武装部负责解释</w:t>
      </w:r>
    </w:p>
    <w:p w:rsidR="00E83DEC" w:rsidRDefault="00E83DEC" w:rsidP="00FA0B71">
      <w:pPr>
        <w:rPr>
          <w:rStyle w:val="NormalCharacter"/>
          <w:rFonts w:ascii="华文中宋" w:eastAsia="华文中宋" w:hAnsi="华文中宋"/>
          <w:szCs w:val="21"/>
        </w:rPr>
      </w:pPr>
    </w:p>
    <w:sectPr w:rsidR="00E83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34" w:rsidRDefault="00B42134" w:rsidP="00D511DA">
      <w:r>
        <w:separator/>
      </w:r>
    </w:p>
  </w:endnote>
  <w:endnote w:type="continuationSeparator" w:id="0">
    <w:p w:rsidR="00B42134" w:rsidRDefault="00B42134" w:rsidP="00D5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34" w:rsidRDefault="00B42134" w:rsidP="00D511DA">
      <w:r>
        <w:separator/>
      </w:r>
    </w:p>
  </w:footnote>
  <w:footnote w:type="continuationSeparator" w:id="0">
    <w:p w:rsidR="00B42134" w:rsidRDefault="00B42134" w:rsidP="00D51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A50"/>
    <w:multiLevelType w:val="multilevel"/>
    <w:tmpl w:val="6B18D508"/>
    <w:lvl w:ilvl="0">
      <w:start w:val="1"/>
      <w:numFmt w:val="japaneseCounting"/>
      <w:lvlText w:val="%1、"/>
      <w:lvlJc w:val="left"/>
      <w:pPr>
        <w:widowControl/>
        <w:ind w:left="1237" w:hanging="825"/>
        <w:textAlignment w:val="baseline"/>
      </w:pPr>
    </w:lvl>
    <w:lvl w:ilvl="1">
      <w:start w:val="1"/>
      <w:numFmt w:val="decimal"/>
      <w:lvlText w:val="（%1）"/>
      <w:lvlJc w:val="left"/>
      <w:pPr>
        <w:widowControl/>
        <w:ind w:left="1552" w:hanging="7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672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2092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512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932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3352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772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4192" w:hanging="420"/>
        <w:textAlignment w:val="baseline"/>
      </w:pPr>
    </w:lvl>
  </w:abstractNum>
  <w:abstractNum w:abstractNumId="1">
    <w:nsid w:val="0E8F2968"/>
    <w:multiLevelType w:val="multilevel"/>
    <w:tmpl w:val="2D62939C"/>
    <w:lvl w:ilvl="0">
      <w:start w:val="4"/>
      <w:numFmt w:val="japaneseCounting"/>
      <w:lvlText w:val="%1、"/>
      <w:lvlJc w:val="left"/>
      <w:pPr>
        <w:widowControl/>
        <w:ind w:left="420" w:hanging="420"/>
        <w:textAlignment w:val="baseline"/>
      </w:pPr>
    </w:lvl>
    <w:lvl w:ilvl="1">
      <w:start w:val="1"/>
      <w:numFmt w:val="decimal"/>
      <w:lvlText w:val="（%1）"/>
      <w:lvlJc w:val="left"/>
      <w:pPr>
        <w:widowControl/>
        <w:ind w:left="840" w:hanging="420"/>
        <w:textAlignment w:val="baseline"/>
      </w:pPr>
      <w:rPr>
        <w:rFonts w:ascii="Times New Roman" w:eastAsia="Times New Roman" w:hAnsi="Times New Roman"/>
      </w:r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abstractNum w:abstractNumId="2">
    <w:nsid w:val="10ED7AD8"/>
    <w:multiLevelType w:val="multilevel"/>
    <w:tmpl w:val="57549FB4"/>
    <w:lvl w:ilvl="0">
      <w:start w:val="3"/>
      <w:numFmt w:val="japaneseCounting"/>
      <w:lvlText w:val="%1、"/>
      <w:lvlJc w:val="left"/>
      <w:pPr>
        <w:widowControl/>
        <w:ind w:left="390" w:hanging="39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abstractNum w:abstractNumId="3">
    <w:nsid w:val="14E0162B"/>
    <w:multiLevelType w:val="multilevel"/>
    <w:tmpl w:val="4A169B7A"/>
    <w:lvl w:ilvl="0">
      <w:start w:val="5"/>
      <w:numFmt w:val="japaneseCounting"/>
      <w:lvlText w:val="%1、"/>
      <w:lvlJc w:val="left"/>
      <w:pPr>
        <w:widowControl/>
        <w:ind w:left="420" w:hanging="42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abstractNum w:abstractNumId="4">
    <w:nsid w:val="29892113"/>
    <w:multiLevelType w:val="multilevel"/>
    <w:tmpl w:val="244CED34"/>
    <w:lvl w:ilvl="0">
      <w:start w:val="2"/>
      <w:numFmt w:val="japaneseCounting"/>
      <w:lvlText w:val="%1、"/>
      <w:lvlJc w:val="left"/>
      <w:pPr>
        <w:widowControl/>
        <w:ind w:left="375" w:hanging="375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abstractNum w:abstractNumId="5">
    <w:nsid w:val="3B992ADE"/>
    <w:multiLevelType w:val="multilevel"/>
    <w:tmpl w:val="8C6A5E16"/>
    <w:lvl w:ilvl="0">
      <w:start w:val="6"/>
      <w:numFmt w:val="japaneseCounting"/>
      <w:lvlText w:val="%1、"/>
      <w:lvlJc w:val="left"/>
      <w:pPr>
        <w:widowControl/>
        <w:ind w:left="420" w:hanging="42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E83DEC"/>
    <w:rsid w:val="002416DF"/>
    <w:rsid w:val="002422BF"/>
    <w:rsid w:val="002609D8"/>
    <w:rsid w:val="00447E23"/>
    <w:rsid w:val="00572F56"/>
    <w:rsid w:val="005E5730"/>
    <w:rsid w:val="00670D23"/>
    <w:rsid w:val="00775AE5"/>
    <w:rsid w:val="007B19D4"/>
    <w:rsid w:val="007C2791"/>
    <w:rsid w:val="007D5FE3"/>
    <w:rsid w:val="00A53591"/>
    <w:rsid w:val="00B419E6"/>
    <w:rsid w:val="00B42134"/>
    <w:rsid w:val="00B50A38"/>
    <w:rsid w:val="00D5076B"/>
    <w:rsid w:val="00D511DA"/>
    <w:rsid w:val="00E61817"/>
    <w:rsid w:val="00E83DEC"/>
    <w:rsid w:val="00E9027E"/>
    <w:rsid w:val="00F56532"/>
    <w:rsid w:val="00FA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paragraph" w:customStyle="1" w:styleId="PlainText">
    <w:name w:val="PlainText"/>
    <w:basedOn w:val="a"/>
    <w:rPr>
      <w:rFonts w:ascii="宋体" w:hAnsi="Courier New"/>
      <w:szCs w:val="21"/>
    </w:rPr>
  </w:style>
  <w:style w:type="paragraph" w:styleId="a3">
    <w:name w:val="header"/>
    <w:basedOn w:val="a"/>
    <w:link w:val="Char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张喆</cp:lastModifiedBy>
  <cp:revision>5</cp:revision>
  <dcterms:created xsi:type="dcterms:W3CDTF">2020-08-17T03:18:00Z</dcterms:created>
  <dcterms:modified xsi:type="dcterms:W3CDTF">2020-08-24T03:56:00Z</dcterms:modified>
</cp:coreProperties>
</file>